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56" w:rsidRPr="004E6B19" w:rsidRDefault="00356956" w:rsidP="00356956">
      <w:pPr>
        <w:tabs>
          <w:tab w:val="left" w:pos="3675"/>
        </w:tabs>
        <w:spacing w:after="0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56956" w:rsidRDefault="00356956" w:rsidP="00356956">
      <w:pPr>
        <w:tabs>
          <w:tab w:val="left" w:pos="3675"/>
        </w:tabs>
        <w:spacing w:after="0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B6432" w:rsidRPr="004E6B19">
        <w:rPr>
          <w:rFonts w:ascii="Times New Roman" w:eastAsia="Times New Roman" w:hAnsi="Times New Roman" w:cs="Times New Roman"/>
          <w:b/>
          <w:sz w:val="24"/>
          <w:szCs w:val="24"/>
        </w:rPr>
        <w:t>обществознанию в 5</w:t>
      </w:r>
      <w:r w:rsidRPr="004E6B19">
        <w:rPr>
          <w:rFonts w:ascii="Times New Roman" w:eastAsia="Times New Roman" w:hAnsi="Times New Roman" w:cs="Times New Roman"/>
          <w:b/>
          <w:sz w:val="24"/>
          <w:szCs w:val="24"/>
        </w:rPr>
        <w:t xml:space="preserve"> - 9 классах</w:t>
      </w:r>
    </w:p>
    <w:p w:rsidR="006D0942" w:rsidRPr="004E6B19" w:rsidRDefault="006D0942" w:rsidP="00356956">
      <w:pPr>
        <w:tabs>
          <w:tab w:val="left" w:pos="3675"/>
        </w:tabs>
        <w:spacing w:after="0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942" w:rsidRPr="006D0942" w:rsidRDefault="005E25A5" w:rsidP="006D09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25A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D0942" w:rsidRPr="006D09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Обществознание в основной школе изучается с 5 по 9 класс.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Pr="005E25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едеральный базисный учебный план для образовательных учреждений Российской Федерации отводит </w:t>
      </w:r>
      <w:r w:rsidR="006D0942" w:rsidRPr="006D09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Общее количество времени на пять лет обучения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6D0942" w:rsidRPr="006D09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170 часов. Общая недельная нагрузка в каждом году обучения составляет 1 час. </w:t>
      </w:r>
    </w:p>
    <w:p w:rsidR="00D840AF" w:rsidRPr="005209EC" w:rsidRDefault="00356956" w:rsidP="00D8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9EC">
        <w:rPr>
          <w:rFonts w:ascii="Times New Roman" w:eastAsia="Times New Roman" w:hAnsi="Times New Roman" w:cs="Times New Roman"/>
          <w:sz w:val="24"/>
          <w:szCs w:val="24"/>
          <w:u w:val="single"/>
        </w:rPr>
        <w:t>Рабочие  программы по обществознанию   в 5-9 классах составлены</w:t>
      </w:r>
      <w:r w:rsidR="00D840AF" w:rsidRPr="005209E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D3821" w:rsidRPr="004E6B19" w:rsidRDefault="00ED3821" w:rsidP="00C2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>Программа по обществознанию составлена в соответствии с требованиями Федерального государственного образовательного стандарта основного общего образования (2010 г.) и обеспечена УМК для 5–9 классов издательства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 Москва под редакцией Л. Н. Боголюбова, Л. Ф. Ивановой.</w:t>
      </w:r>
      <w:r w:rsidRPr="00ED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B19">
        <w:rPr>
          <w:rFonts w:ascii="Times New Roman" w:eastAsia="Times New Roman" w:hAnsi="Times New Roman" w:cs="Times New Roman"/>
          <w:sz w:val="24"/>
          <w:szCs w:val="24"/>
        </w:rPr>
        <w:t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D840AF" w:rsidRPr="00C201BA" w:rsidRDefault="00D840AF" w:rsidP="00D8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01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5 классе на основе:</w:t>
      </w:r>
    </w:p>
    <w:p w:rsidR="00D840AF" w:rsidRPr="004E6B19" w:rsidRDefault="00D840AF" w:rsidP="00D840A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19">
        <w:rPr>
          <w:rFonts w:ascii="Times New Roman" w:eastAsia="Times New Roman" w:hAnsi="Times New Roman"/>
          <w:sz w:val="24"/>
          <w:szCs w:val="24"/>
          <w:lang w:eastAsia="ru-RU"/>
        </w:rPr>
        <w:t>Требований ФГОС общего образования (приказ Министерства образования и науки Российской Федерации от 17</w:t>
      </w:r>
      <w:r w:rsidR="009118F0" w:rsidRPr="004E6B1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2010 г. № 1897);</w:t>
      </w:r>
    </w:p>
    <w:p w:rsidR="00D840AF" w:rsidRPr="004E6B19" w:rsidRDefault="00D840AF" w:rsidP="00D840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>Авторской программы по обществознанию для 5</w:t>
      </w:r>
      <w:r w:rsidR="009118F0" w:rsidRPr="004E6B19">
        <w:rPr>
          <w:rFonts w:ascii="Times New Roman" w:eastAsia="Times New Roman" w:hAnsi="Times New Roman" w:cs="Times New Roman"/>
          <w:sz w:val="24"/>
          <w:szCs w:val="24"/>
        </w:rPr>
        <w:t xml:space="preserve"> - 9 классов Л. Н. Боголюбова. </w:t>
      </w:r>
      <w:r w:rsidRPr="004E6B19">
        <w:rPr>
          <w:rFonts w:ascii="Times New Roman" w:eastAsia="Times New Roman" w:hAnsi="Times New Roman" w:cs="Times New Roman"/>
          <w:sz w:val="24"/>
          <w:szCs w:val="24"/>
        </w:rPr>
        <w:t>Обществознание. Рабочие программы. Предметная линия учебников под редакцией Л.Н. Боголюбова. – М.: Просвещение, 2013г.</w:t>
      </w:r>
      <w:r w:rsidR="009118F0" w:rsidRPr="004E6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0AF" w:rsidRPr="004E6B19" w:rsidRDefault="00ED3821" w:rsidP="00D840A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40AF" w:rsidRPr="004E6B19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сновной образовательной программы основного общего образования МБОУ Субботинская СОШ </w:t>
      </w:r>
      <w:r w:rsidR="009118F0" w:rsidRPr="004E6B19">
        <w:rPr>
          <w:rFonts w:ascii="Times New Roman" w:eastAsia="Times New Roman" w:hAnsi="Times New Roman"/>
          <w:sz w:val="24"/>
          <w:szCs w:val="24"/>
          <w:lang w:eastAsia="ru-RU"/>
        </w:rPr>
        <w:t>им. Героя  Советского Союза С.У. Кривенко;</w:t>
      </w:r>
    </w:p>
    <w:p w:rsidR="00D840AF" w:rsidRDefault="00D840AF" w:rsidP="00D840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развития МБОУ Субботинская СОШ </w:t>
      </w:r>
      <w:r w:rsidR="009118F0" w:rsidRPr="004E6B19">
        <w:rPr>
          <w:rFonts w:ascii="Times New Roman" w:eastAsia="Times New Roman" w:hAnsi="Times New Roman"/>
          <w:sz w:val="24"/>
          <w:szCs w:val="24"/>
          <w:lang w:eastAsia="ru-RU"/>
        </w:rPr>
        <w:t xml:space="preserve">им. Героя  Советского Союза С.У. Кривенко </w:t>
      </w:r>
      <w:r w:rsidRPr="004E6B19">
        <w:rPr>
          <w:rFonts w:ascii="Times New Roman" w:eastAsia="Times New Roman" w:hAnsi="Times New Roman"/>
          <w:sz w:val="24"/>
          <w:szCs w:val="24"/>
          <w:lang w:eastAsia="ru-RU"/>
        </w:rPr>
        <w:t xml:space="preserve">до 2020 г. </w:t>
      </w:r>
    </w:p>
    <w:p w:rsidR="00ED3821" w:rsidRDefault="00ED3821" w:rsidP="00ED382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821" w:rsidRDefault="005209EC" w:rsidP="00ED382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4E6B19" w:rsidRPr="004E6B19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</w:t>
      </w:r>
      <w:r w:rsidR="00ED3821" w:rsidRPr="00ED38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40AF" w:rsidRPr="00ED3821" w:rsidRDefault="00ED3821" w:rsidP="00ED382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D382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«Обществознание 5 класс»,  методическое пособие. Авторы УМК и ред. Боголюбов Л.Н., Иванова Л.Ф. Издательство Москва Просвещение 2016.</w:t>
      </w:r>
    </w:p>
    <w:p w:rsidR="00ED3821" w:rsidRPr="004E6B19" w:rsidRDefault="00ED3821" w:rsidP="00ED3821">
      <w:pPr>
        <w:pStyle w:val="1"/>
        <w:shd w:val="clear" w:color="auto" w:fill="FFFFFF"/>
        <w:spacing w:before="0" w:beforeAutospacing="0" w:after="0" w:afterAutospacing="0"/>
        <w:ind w:right="167"/>
        <w:jc w:val="both"/>
        <w:rPr>
          <w:b w:val="0"/>
          <w:bCs w:val="0"/>
          <w:kern w:val="0"/>
          <w:sz w:val="24"/>
          <w:szCs w:val="24"/>
        </w:rPr>
      </w:pPr>
      <w:r w:rsidRPr="004E6B19">
        <w:rPr>
          <w:b w:val="0"/>
          <w:bCs w:val="0"/>
          <w:kern w:val="0"/>
          <w:sz w:val="24"/>
          <w:szCs w:val="24"/>
        </w:rPr>
        <w:t>2.Учебно-методическое пособие. Рабочие программы к УМК под редакцией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4E6B19">
        <w:rPr>
          <w:b w:val="0"/>
          <w:bCs w:val="0"/>
          <w:kern w:val="0"/>
          <w:sz w:val="24"/>
          <w:szCs w:val="24"/>
        </w:rPr>
        <w:t xml:space="preserve">Л.Н. </w:t>
      </w:r>
      <w:r>
        <w:rPr>
          <w:b w:val="0"/>
          <w:bCs w:val="0"/>
          <w:kern w:val="0"/>
          <w:sz w:val="24"/>
          <w:szCs w:val="24"/>
        </w:rPr>
        <w:t xml:space="preserve">                </w:t>
      </w:r>
      <w:r w:rsidRPr="004E6B19">
        <w:rPr>
          <w:b w:val="0"/>
          <w:bCs w:val="0"/>
          <w:kern w:val="0"/>
          <w:sz w:val="24"/>
          <w:szCs w:val="24"/>
        </w:rPr>
        <w:t>Боголюбова, Л.Ф. Ивановой «Обществознание. 5 – 9 классы» М.: Просвещение 2012.</w:t>
      </w:r>
    </w:p>
    <w:p w:rsidR="00D840AF" w:rsidRPr="00C201BA" w:rsidRDefault="00D840AF" w:rsidP="00D84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01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6 классе: </w:t>
      </w:r>
    </w:p>
    <w:p w:rsidR="00D840AF" w:rsidRPr="004E6B19" w:rsidRDefault="00D840AF" w:rsidP="00C2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обществознанию составлена в соответствии с требованиями Федерального государственного образовательного стандарта основного общего образования (2010 г.) и обеспечена УМК для 5–9 классов издательства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- Граф автора О.Б.Соболевой /под общ</w:t>
      </w:r>
      <w:proofErr w:type="gramStart"/>
      <w:r w:rsidRPr="004E6B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B1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едакцией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Г.А.Бордовского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/. Данный УМК реализует важнейшее требование модернизации школьного образования – переход от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к развивающей модели обучения, к 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формам организации учебного процесса. В соответствии с требованиями Федерального государственного образовательного стандарта основного общего образования предмет «Обществознание» изучается с 5-го по 9-й класс.</w:t>
      </w:r>
    </w:p>
    <w:p w:rsidR="00D840AF" w:rsidRPr="004E6B19" w:rsidRDefault="00D840AF" w:rsidP="00D840AF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B19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на основе:</w:t>
      </w:r>
    </w:p>
    <w:p w:rsidR="00D840AF" w:rsidRPr="004E6B19" w:rsidRDefault="00D840AF" w:rsidP="00D840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lastRenderedPageBreak/>
        <w:t>-  Закона РФ «Об образовании в Российской федерации» от 29.12.2012;</w:t>
      </w:r>
    </w:p>
    <w:p w:rsidR="00D840AF" w:rsidRPr="004E6B19" w:rsidRDefault="00D840AF" w:rsidP="00D840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 № 1897);</w:t>
      </w:r>
    </w:p>
    <w:p w:rsidR="00D840AF" w:rsidRPr="004E6B19" w:rsidRDefault="00D840AF" w:rsidP="00D840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>-  Закона "Об образовании в Красноярском крае" от 26.06.2014 года;</w:t>
      </w:r>
    </w:p>
    <w:p w:rsidR="00D840AF" w:rsidRPr="004E6B19" w:rsidRDefault="00D840AF" w:rsidP="00D840AF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МБОУ Субботинская СОШ </w:t>
      </w:r>
      <w:r w:rsidR="009118F0" w:rsidRPr="004E6B19">
        <w:rPr>
          <w:rFonts w:ascii="Times New Roman" w:eastAsia="Times New Roman" w:hAnsi="Times New Roman" w:cs="Times New Roman"/>
          <w:sz w:val="24"/>
          <w:szCs w:val="24"/>
        </w:rPr>
        <w:t>им. Героя  Советского Союза С.У. Кривенко;</w:t>
      </w:r>
    </w:p>
    <w:p w:rsidR="00D840AF" w:rsidRPr="004E6B19" w:rsidRDefault="00D840AF" w:rsidP="00D840AF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-  Программы развития МБОУ Субботинская СОШ </w:t>
      </w:r>
      <w:r w:rsidR="009118F0" w:rsidRPr="004E6B19">
        <w:rPr>
          <w:rFonts w:ascii="Times New Roman" w:eastAsia="Times New Roman" w:hAnsi="Times New Roman" w:cs="Times New Roman"/>
          <w:sz w:val="24"/>
          <w:szCs w:val="24"/>
        </w:rPr>
        <w:t xml:space="preserve">им. Героя  Советского Союза С.У. Кривенко </w:t>
      </w:r>
      <w:r w:rsidRPr="004E6B19">
        <w:rPr>
          <w:rFonts w:ascii="Times New Roman" w:eastAsia="Times New Roman" w:hAnsi="Times New Roman" w:cs="Times New Roman"/>
          <w:sz w:val="24"/>
          <w:szCs w:val="24"/>
        </w:rPr>
        <w:t>до 2020 г.</w:t>
      </w:r>
      <w:r w:rsidR="009118F0" w:rsidRPr="004E6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0AF" w:rsidRPr="004E6B19" w:rsidRDefault="00D840AF" w:rsidP="00D840AF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-  Примерной программы по обществознанию. 5-9 классы. – Примерные программы по учебным предметам. Обществознание. 5-9 классы. М </w:t>
      </w:r>
      <w:proofErr w:type="gramStart"/>
      <w:r w:rsidRPr="004E6B1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6B19">
        <w:rPr>
          <w:rFonts w:ascii="Times New Roman" w:eastAsia="Times New Roman" w:hAnsi="Times New Roman" w:cs="Times New Roman"/>
          <w:sz w:val="24"/>
          <w:szCs w:val="24"/>
        </w:rPr>
        <w:t>ентана-Граф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>, 2010.</w:t>
      </w:r>
      <w:r w:rsidR="009118F0" w:rsidRPr="004E6B19">
        <w:rPr>
          <w:rFonts w:ascii="Times New Roman" w:eastAsia="Times New Roman" w:hAnsi="Times New Roman" w:cs="Times New Roman"/>
          <w:sz w:val="24"/>
          <w:szCs w:val="24"/>
        </w:rPr>
        <w:t>- (Стандарты второго поколения);</w:t>
      </w:r>
    </w:p>
    <w:p w:rsidR="00D840AF" w:rsidRPr="004E6B19" w:rsidRDefault="005209EC" w:rsidP="00D840AF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Авторской программы</w:t>
      </w:r>
      <w:r w:rsidR="00D840AF" w:rsidRPr="004E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</w:t>
      </w:r>
      <w:r w:rsidR="00D840AF" w:rsidRPr="004E6B19">
        <w:rPr>
          <w:rFonts w:ascii="Times New Roman" w:eastAsia="Times New Roman" w:hAnsi="Times New Roman" w:cs="Times New Roman"/>
          <w:sz w:val="24"/>
          <w:szCs w:val="24"/>
        </w:rPr>
        <w:t xml:space="preserve">5–9 классы общеобразовательных учреждений / Соболева О.Б., Медведева О.В. — М.: </w:t>
      </w:r>
      <w:proofErr w:type="spellStart"/>
      <w:r w:rsidR="00D840AF" w:rsidRPr="004E6B1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="00D840AF" w:rsidRPr="004E6B19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D840AF" w:rsidRPr="004E6B19" w:rsidRDefault="00D840AF" w:rsidP="00D840AF">
      <w:pPr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973E7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6B19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</w:t>
      </w:r>
      <w:r w:rsidR="005209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40AF" w:rsidRDefault="00D840AF" w:rsidP="00D840AF">
      <w:pPr>
        <w:rPr>
          <w:rFonts w:ascii="Times New Roman" w:eastAsia="Times New Roman" w:hAnsi="Times New Roman" w:cs="Times New Roman"/>
          <w:sz w:val="24"/>
          <w:szCs w:val="24"/>
        </w:rPr>
      </w:pPr>
      <w:r w:rsidRPr="004E6B19">
        <w:rPr>
          <w:rFonts w:ascii="Times New Roman" w:eastAsia="Times New Roman" w:hAnsi="Times New Roman" w:cs="Times New Roman"/>
          <w:sz w:val="24"/>
          <w:szCs w:val="24"/>
        </w:rPr>
        <w:t>1.Учебник: В.</w:t>
      </w:r>
      <w:r w:rsidR="00520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B19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520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Барабанова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>, И.П.Насоновой /под общ</w:t>
      </w:r>
      <w:proofErr w:type="gramStart"/>
      <w:r w:rsidRPr="004E6B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B1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6B19">
        <w:rPr>
          <w:rFonts w:ascii="Times New Roman" w:eastAsia="Times New Roman" w:hAnsi="Times New Roman" w:cs="Times New Roman"/>
          <w:sz w:val="24"/>
          <w:szCs w:val="24"/>
        </w:rPr>
        <w:t>едакцией Г.</w:t>
      </w:r>
      <w:r w:rsidR="00520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B19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520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Бордовского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/. 2015 г. Обществознание. Мир человека. Учебник для учащихся общеобразовательных учреждений под общей редакцией академика РАО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Г.А.Бордовского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>. М., Издательский центр «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>», 2015.</w:t>
      </w:r>
    </w:p>
    <w:p w:rsidR="00ED3821" w:rsidRPr="004E6B19" w:rsidRDefault="00ED3821" w:rsidP="00ED3821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209EC">
        <w:rPr>
          <w:rFonts w:ascii="Times New Roman" w:eastAsia="Times New Roman" w:hAnsi="Times New Roman" w:cs="Times New Roman"/>
          <w:sz w:val="24"/>
          <w:szCs w:val="24"/>
        </w:rPr>
        <w:t>Авторская программа</w:t>
      </w:r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9EC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</w:t>
      </w:r>
      <w:r w:rsidRPr="004E6B19">
        <w:rPr>
          <w:rFonts w:ascii="Times New Roman" w:eastAsia="Times New Roman" w:hAnsi="Times New Roman" w:cs="Times New Roman"/>
          <w:sz w:val="24"/>
          <w:szCs w:val="24"/>
        </w:rPr>
        <w:t xml:space="preserve">5–9 классы общеобразовательных учреждений / Соболева О.Б., Медведева О.В. — М.: </w:t>
      </w:r>
      <w:proofErr w:type="spellStart"/>
      <w:r w:rsidRPr="004E6B1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4E6B19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350267" w:rsidRPr="00ED3821" w:rsidRDefault="000520CF" w:rsidP="000520CF">
      <w:pPr>
        <w:pStyle w:val="c9"/>
        <w:rPr>
          <w:u w:val="single"/>
        </w:rPr>
      </w:pPr>
      <w:r w:rsidRPr="00ED3821">
        <w:rPr>
          <w:u w:val="single"/>
        </w:rPr>
        <w:t>В</w:t>
      </w:r>
      <w:r w:rsidR="00350267" w:rsidRPr="00ED3821">
        <w:rPr>
          <w:u w:val="single"/>
        </w:rPr>
        <w:t xml:space="preserve"> 7,8, 9 классах - на основе:</w:t>
      </w:r>
    </w:p>
    <w:p w:rsidR="00350267" w:rsidRPr="004E6B19" w:rsidRDefault="00350267" w:rsidP="000520CF">
      <w:pPr>
        <w:pStyle w:val="c9"/>
      </w:pPr>
      <w:r w:rsidRPr="004E6B19">
        <w:t xml:space="preserve">- Федерального Закона № 273 от 29.11.12 г. «Об образовании в Российской Федерации», </w:t>
      </w:r>
    </w:p>
    <w:p w:rsidR="00350267" w:rsidRPr="004E6B19" w:rsidRDefault="00350267" w:rsidP="00350267">
      <w:pPr>
        <w:pStyle w:val="c9"/>
      </w:pPr>
      <w:r w:rsidRPr="004E6B19">
        <w:t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 </w:t>
      </w:r>
    </w:p>
    <w:p w:rsidR="00350267" w:rsidRPr="004E6B19" w:rsidRDefault="00350267" w:rsidP="00350267">
      <w:pPr>
        <w:pStyle w:val="c9"/>
      </w:pPr>
      <w:r w:rsidRPr="004E6B19">
        <w:t> - авторской программы «Обществознание» А.И.Кравченко,</w:t>
      </w:r>
      <w:r w:rsidR="00CE68AC" w:rsidRPr="004E6B19">
        <w:t xml:space="preserve"> </w:t>
      </w:r>
      <w:r w:rsidR="00E83E65" w:rsidRPr="004E6B19">
        <w:t xml:space="preserve">Е.А.Певцова, «Просвещение» 2012 </w:t>
      </w:r>
      <w:r w:rsidRPr="004E6B19">
        <w:t>г.,</w:t>
      </w:r>
    </w:p>
    <w:p w:rsidR="00350267" w:rsidRPr="004E6B19" w:rsidRDefault="00350267" w:rsidP="00350267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19">
        <w:rPr>
          <w:rFonts w:ascii="Times New Roman" w:eastAsia="Times New Roman" w:hAnsi="Times New Roman"/>
          <w:sz w:val="24"/>
          <w:szCs w:val="24"/>
          <w:lang w:eastAsia="ru-RU"/>
        </w:rPr>
        <w:t>- Основной образовательной программы основного общего образования МБОУ Субботинская СОШ</w:t>
      </w:r>
      <w:r w:rsidR="009118F0" w:rsidRPr="009118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18F0" w:rsidRPr="004E6B19">
        <w:rPr>
          <w:rFonts w:ascii="Times New Roman" w:eastAsia="Times New Roman" w:hAnsi="Times New Roman"/>
          <w:sz w:val="24"/>
          <w:szCs w:val="24"/>
          <w:lang w:eastAsia="ru-RU"/>
        </w:rPr>
        <w:t>им. Героя  Советского Союза С.У. Кривенко.</w:t>
      </w:r>
    </w:p>
    <w:p w:rsidR="00350267" w:rsidRPr="004E6B19" w:rsidRDefault="00350267" w:rsidP="00350267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19">
        <w:rPr>
          <w:rFonts w:ascii="Times New Roman" w:eastAsia="Times New Roman" w:hAnsi="Times New Roman"/>
          <w:sz w:val="24"/>
          <w:szCs w:val="24"/>
          <w:lang w:eastAsia="ru-RU"/>
        </w:rPr>
        <w:t xml:space="preserve"> -  Программы развития МБОУ Субботинская СОШ до 2020 года</w:t>
      </w:r>
      <w:r w:rsidR="009118F0" w:rsidRPr="004E6B19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Героя  Советского Союза С.У. Кривенко</w:t>
      </w:r>
      <w:r w:rsidRPr="004E6B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09EC" w:rsidRDefault="00350267" w:rsidP="00C201BA">
      <w:pPr>
        <w:pStyle w:val="c27"/>
        <w:jc w:val="both"/>
      </w:pPr>
      <w:r w:rsidRPr="004E6B19">
        <w:t xml:space="preserve">-  Приказа </w:t>
      </w:r>
      <w:proofErr w:type="spellStart"/>
      <w:r w:rsidRPr="004E6B19">
        <w:t>Минобрнауки</w:t>
      </w:r>
      <w:proofErr w:type="spellEnd"/>
      <w:r w:rsidRPr="004E6B19">
        <w:t xml:space="preserve">  РФ от 23.12.2009 №822» Об утверждении федеральных перечней учебников, рекомендованных (допущенных) к использованию  в образовательном процессе в  образовательных учреждениях, реализующих образовательные программы общего  образования и имеющих государственную  аккредитацию.</w:t>
      </w:r>
      <w:r w:rsidR="005209EC" w:rsidRPr="005209EC">
        <w:t xml:space="preserve"> </w:t>
      </w:r>
    </w:p>
    <w:p w:rsidR="00350267" w:rsidRPr="004E6B19" w:rsidRDefault="005209EC" w:rsidP="00350267">
      <w:pPr>
        <w:pStyle w:val="c27"/>
      </w:pPr>
      <w:r>
        <w:lastRenderedPageBreak/>
        <w:t xml:space="preserve">                           </w:t>
      </w:r>
      <w:r w:rsidR="006D0942">
        <w:t xml:space="preserve">            </w:t>
      </w:r>
      <w:r>
        <w:t xml:space="preserve">  </w:t>
      </w:r>
      <w:r w:rsidRPr="004E6B19">
        <w:t>Учебно-методический комплект</w:t>
      </w:r>
      <w:r>
        <w:t>:</w:t>
      </w:r>
    </w:p>
    <w:p w:rsidR="000520CF" w:rsidRPr="005209EC" w:rsidRDefault="005209EC" w:rsidP="00520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0520CF" w:rsidRPr="005209EC">
        <w:rPr>
          <w:rFonts w:ascii="Times New Roman" w:eastAsia="Times New Roman" w:hAnsi="Times New Roman"/>
          <w:sz w:val="24"/>
          <w:szCs w:val="24"/>
        </w:rPr>
        <w:t xml:space="preserve">Линия учебников Учебник: А.И. Кравченко, Е.А. Певцова «Обществознание». -  М.: «Русское </w:t>
      </w:r>
      <w:r w:rsidR="000520CF" w:rsidRPr="005209EC">
        <w:rPr>
          <w:rFonts w:ascii="Times New Roman" w:eastAsia="Times New Roman" w:hAnsi="Times New Roman" w:cs="Times New Roman"/>
          <w:sz w:val="24"/>
          <w:szCs w:val="24"/>
        </w:rPr>
        <w:t>слово», 2010, 2011, 2012 гг.;</w:t>
      </w:r>
    </w:p>
    <w:p w:rsidR="005209EC" w:rsidRPr="005209EC" w:rsidRDefault="005209EC" w:rsidP="00520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EC">
        <w:rPr>
          <w:rFonts w:ascii="Times New Roman" w:eastAsia="Times New Roman" w:hAnsi="Times New Roman" w:cs="Times New Roman"/>
          <w:sz w:val="24"/>
          <w:szCs w:val="24"/>
        </w:rPr>
        <w:t>2. А</w:t>
      </w:r>
      <w:r>
        <w:rPr>
          <w:rFonts w:ascii="Times New Roman" w:eastAsia="Times New Roman" w:hAnsi="Times New Roman" w:cs="Times New Roman"/>
          <w:sz w:val="24"/>
          <w:szCs w:val="24"/>
        </w:rPr>
        <w:t>вторская  программа</w:t>
      </w:r>
      <w:r w:rsidRPr="005209EC">
        <w:rPr>
          <w:rFonts w:ascii="Times New Roman" w:eastAsia="Times New Roman" w:hAnsi="Times New Roman" w:cs="Times New Roman"/>
          <w:sz w:val="24"/>
          <w:szCs w:val="24"/>
        </w:rPr>
        <w:t xml:space="preserve"> «Обществознание» А.И.Кравченко, Е.А.Певцова, «Просвещение» 2012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06B56" w:rsidRPr="004E3855" w:rsidRDefault="00506B56" w:rsidP="00506B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55">
        <w:rPr>
          <w:rFonts w:ascii="Times New Roman" w:eastAsia="Times New Roman" w:hAnsi="Times New Roman" w:cs="Times New Roman"/>
          <w:sz w:val="24"/>
          <w:szCs w:val="24"/>
        </w:rPr>
        <w:t xml:space="preserve">        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4E3855">
        <w:rPr>
          <w:rFonts w:ascii="Times New Roman" w:eastAsia="Times New Roman" w:hAnsi="Times New Roman" w:cs="Times New Roman"/>
          <w:sz w:val="24"/>
          <w:szCs w:val="24"/>
        </w:rPr>
        <w:t>предпрофильному</w:t>
      </w:r>
      <w:proofErr w:type="spellEnd"/>
      <w:r w:rsidRPr="004E3855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самоопределению.</w:t>
      </w:r>
    </w:p>
    <w:p w:rsidR="00506B56" w:rsidRPr="004E6B19" w:rsidRDefault="00506B56" w:rsidP="0050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B19">
        <w:rPr>
          <w:rFonts w:ascii="Times New Roman" w:eastAsia="Times New Roman" w:hAnsi="Times New Roman" w:cs="Times New Roman"/>
          <w:sz w:val="24"/>
          <w:szCs w:val="24"/>
          <w:u w:val="single"/>
        </w:rPr>
        <w:t>Изучение обществознания в основной школе направлено на достижение следующих целей:</w:t>
      </w:r>
    </w:p>
    <w:p w:rsidR="00506B56" w:rsidRPr="004E3855" w:rsidRDefault="00506B56" w:rsidP="00506B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55">
        <w:rPr>
          <w:rFonts w:ascii="Times New Roman" w:eastAsia="Times New Roman" w:hAnsi="Times New Roman" w:cs="Times New Roman"/>
          <w:sz w:val="24"/>
          <w:szCs w:val="24"/>
        </w:rPr>
        <w:t xml:space="preserve">развитие 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4E385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E3855">
        <w:rPr>
          <w:rFonts w:ascii="Times New Roman" w:eastAsia="Times New Roman" w:hAnsi="Times New Roman" w:cs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06B56" w:rsidRPr="004E3855" w:rsidRDefault="00506B56" w:rsidP="00506B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55">
        <w:rPr>
          <w:rFonts w:ascii="Times New Roman" w:eastAsia="Times New Roman" w:hAnsi="Times New Roman" w:cs="Times New Roman"/>
          <w:sz w:val="24"/>
          <w:szCs w:val="24"/>
        </w:rPr>
        <w:t> воспитание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506B56" w:rsidRPr="004E3855" w:rsidRDefault="00506B56" w:rsidP="00506B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855">
        <w:rPr>
          <w:rFonts w:ascii="Times New Roman" w:eastAsia="Times New Roman" w:hAnsi="Times New Roman" w:cs="Times New Roman"/>
          <w:sz w:val="24"/>
          <w:szCs w:val="24"/>
        </w:rPr>
        <w:t>освоение 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</w:t>
      </w:r>
      <w:r>
        <w:rPr>
          <w:rFonts w:ascii="Times New Roman" w:eastAsia="Times New Roman" w:hAnsi="Times New Roman" w:cs="Times New Roman"/>
          <w:sz w:val="24"/>
          <w:szCs w:val="24"/>
        </w:rPr>
        <w:t>щиты прав человека и гражданина;</w:t>
      </w:r>
      <w:proofErr w:type="gramEnd"/>
    </w:p>
    <w:p w:rsidR="00506B56" w:rsidRPr="004E3855" w:rsidRDefault="00506B56" w:rsidP="00506B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E3855">
        <w:rPr>
          <w:rFonts w:ascii="Times New Roman" w:eastAsia="Times New Roman" w:hAnsi="Times New Roman" w:cs="Times New Roman"/>
          <w:sz w:val="24"/>
          <w:szCs w:val="24"/>
        </w:rPr>
        <w:t xml:space="preserve"> опыта 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506B56" w:rsidRPr="004E3855" w:rsidRDefault="00506B56" w:rsidP="00506B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55">
        <w:rPr>
          <w:rFonts w:ascii="Times New Roman" w:eastAsia="Times New Roman" w:hAnsi="Times New Roman" w:cs="Times New Roman"/>
          <w:sz w:val="24"/>
          <w:szCs w:val="24"/>
        </w:rPr>
        <w:t xml:space="preserve">        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</w:t>
      </w:r>
      <w:r w:rsidRPr="004E3855">
        <w:rPr>
          <w:rFonts w:ascii="Times New Roman" w:eastAsia="Times New Roman" w:hAnsi="Times New Roman" w:cs="Times New Roman"/>
          <w:sz w:val="24"/>
          <w:szCs w:val="24"/>
        </w:rPr>
        <w:lastRenderedPageBreak/>
        <w:t>логики его развертывания, также особенностям построения учебного содержания курса для школьников-подростков.</w:t>
      </w:r>
    </w:p>
    <w:p w:rsidR="00506B56" w:rsidRPr="008731D9" w:rsidRDefault="00506B56" w:rsidP="00506B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55">
        <w:rPr>
          <w:rFonts w:ascii="Times New Roman" w:eastAsia="Times New Roman" w:hAnsi="Times New Roman" w:cs="Times New Roman"/>
          <w:sz w:val="24"/>
          <w:szCs w:val="24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1CA" w:rsidRDefault="00BE71CA" w:rsidP="00BE71CA">
      <w:pPr>
        <w:pStyle w:val="c27"/>
      </w:pPr>
    </w:p>
    <w:p w:rsidR="000520CF" w:rsidRDefault="000520CF" w:rsidP="00350267">
      <w:pPr>
        <w:pStyle w:val="c27"/>
        <w:rPr>
          <w:rStyle w:val="c23"/>
        </w:rPr>
      </w:pPr>
    </w:p>
    <w:p w:rsidR="00356956" w:rsidRDefault="00356956" w:rsidP="0035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67" w:rsidRDefault="00350267" w:rsidP="0035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67" w:rsidRDefault="00350267" w:rsidP="0035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67" w:rsidRPr="004E3855" w:rsidRDefault="00350267" w:rsidP="00356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B6" w:rsidRDefault="00DD49B6"/>
    <w:sectPr w:rsidR="00DD49B6" w:rsidSect="00D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9EF"/>
    <w:multiLevelType w:val="multilevel"/>
    <w:tmpl w:val="84D2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11F4F"/>
    <w:multiLevelType w:val="multilevel"/>
    <w:tmpl w:val="B620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A79DA"/>
    <w:multiLevelType w:val="multilevel"/>
    <w:tmpl w:val="EA3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1694B"/>
    <w:multiLevelType w:val="multilevel"/>
    <w:tmpl w:val="8200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017E4"/>
    <w:multiLevelType w:val="multilevel"/>
    <w:tmpl w:val="47D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6A96"/>
    <w:multiLevelType w:val="multilevel"/>
    <w:tmpl w:val="1C96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93BD6"/>
    <w:multiLevelType w:val="hybridMultilevel"/>
    <w:tmpl w:val="3732CCAC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956"/>
    <w:rsid w:val="000520CF"/>
    <w:rsid w:val="001E71C2"/>
    <w:rsid w:val="002B6432"/>
    <w:rsid w:val="00350267"/>
    <w:rsid w:val="00356956"/>
    <w:rsid w:val="00386666"/>
    <w:rsid w:val="004E6B19"/>
    <w:rsid w:val="004F215F"/>
    <w:rsid w:val="00506B56"/>
    <w:rsid w:val="005209EC"/>
    <w:rsid w:val="00530E67"/>
    <w:rsid w:val="005E25A5"/>
    <w:rsid w:val="006D0942"/>
    <w:rsid w:val="0075639E"/>
    <w:rsid w:val="008731D9"/>
    <w:rsid w:val="009118F0"/>
    <w:rsid w:val="009500C7"/>
    <w:rsid w:val="00970A38"/>
    <w:rsid w:val="00973E75"/>
    <w:rsid w:val="00B21714"/>
    <w:rsid w:val="00B372DB"/>
    <w:rsid w:val="00BE71CA"/>
    <w:rsid w:val="00C201BA"/>
    <w:rsid w:val="00C375C8"/>
    <w:rsid w:val="00C42AFC"/>
    <w:rsid w:val="00CE68AC"/>
    <w:rsid w:val="00D840AF"/>
    <w:rsid w:val="00DD49B6"/>
    <w:rsid w:val="00E83E65"/>
    <w:rsid w:val="00ED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B6"/>
  </w:style>
  <w:style w:type="paragraph" w:styleId="1">
    <w:name w:val="heading 1"/>
    <w:basedOn w:val="a"/>
    <w:link w:val="10"/>
    <w:qFormat/>
    <w:rsid w:val="00D8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40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D84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link w:val="a5"/>
    <w:uiPriority w:val="1"/>
    <w:qFormat/>
    <w:rsid w:val="00D840A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840AF"/>
    <w:rPr>
      <w:rFonts w:eastAsiaTheme="minorHAnsi"/>
      <w:lang w:eastAsia="en-US"/>
    </w:rPr>
  </w:style>
  <w:style w:type="paragraph" w:customStyle="1" w:styleId="c27">
    <w:name w:val="c27"/>
    <w:basedOn w:val="a"/>
    <w:rsid w:val="0035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267"/>
  </w:style>
  <w:style w:type="paragraph" w:customStyle="1" w:styleId="c9">
    <w:name w:val="c9"/>
    <w:basedOn w:val="a"/>
    <w:rsid w:val="0035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50267"/>
  </w:style>
  <w:style w:type="paragraph" w:customStyle="1" w:styleId="c59">
    <w:name w:val="c59"/>
    <w:basedOn w:val="a"/>
    <w:rsid w:val="003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6666"/>
  </w:style>
  <w:style w:type="paragraph" w:customStyle="1" w:styleId="c13">
    <w:name w:val="c13"/>
    <w:basedOn w:val="a"/>
    <w:rsid w:val="00BE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71CA"/>
  </w:style>
  <w:style w:type="paragraph" w:customStyle="1" w:styleId="c37">
    <w:name w:val="c37"/>
    <w:basedOn w:val="a"/>
    <w:rsid w:val="00BE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06B56"/>
  </w:style>
  <w:style w:type="character" w:customStyle="1" w:styleId="c66">
    <w:name w:val="c66"/>
    <w:basedOn w:val="a0"/>
    <w:rsid w:val="00506B56"/>
  </w:style>
  <w:style w:type="character" w:customStyle="1" w:styleId="c64">
    <w:name w:val="c64"/>
    <w:basedOn w:val="a0"/>
    <w:rsid w:val="00506B56"/>
  </w:style>
  <w:style w:type="paragraph" w:customStyle="1" w:styleId="c78">
    <w:name w:val="c78"/>
    <w:basedOn w:val="a"/>
    <w:rsid w:val="0050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23</cp:revision>
  <dcterms:created xsi:type="dcterms:W3CDTF">2017-01-09T16:21:00Z</dcterms:created>
  <dcterms:modified xsi:type="dcterms:W3CDTF">2017-01-15T18:08:00Z</dcterms:modified>
</cp:coreProperties>
</file>